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附件8药品配送企业法人授权委托书</w:t>
      </w:r>
    </w:p>
    <w:p>
      <w:pPr>
        <w:widowControl/>
        <w:rPr>
          <w:rFonts w:ascii="仿宋" w:hAnsi="仿宋" w:eastAsia="仿宋" w:cs="Times New Roman"/>
          <w:b/>
          <w:sz w:val="24"/>
        </w:rPr>
      </w:pPr>
    </w:p>
    <w:p>
      <w:pPr>
        <w:pStyle w:val="4"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仿宋" w:hAnsi="仿宋" w:eastAsia="仿宋" w:cstheme="minorBidi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32"/>
          <w:szCs w:val="32"/>
        </w:rPr>
        <w:t>药品配送企业法人授权委托书</w:t>
      </w:r>
    </w:p>
    <w:p>
      <w:pPr>
        <w:spacing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崇州市人民医院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兹授权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，身份证号：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（身份证复印件附后），电话：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为我方委托代理人，负责本企业此次在贵院的新药</w:t>
      </w:r>
      <w:r>
        <w:rPr>
          <w:rFonts w:ascii="仿宋" w:hAnsi="仿宋" w:eastAsia="仿宋"/>
          <w:sz w:val="28"/>
          <w:szCs w:val="28"/>
          <w:shd w:val="clear" w:color="auto" w:fill="FFFFFF"/>
        </w:rPr>
        <w:t>资料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申报工作</w:t>
      </w:r>
      <w:r>
        <w:rPr>
          <w:rFonts w:ascii="仿宋" w:hAnsi="仿宋" w:eastAsia="仿宋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本企业没有安排其他人员负责本次</w:t>
      </w:r>
      <w:r>
        <w:rPr>
          <w:rFonts w:ascii="仿宋" w:hAnsi="仿宋" w:eastAsia="仿宋"/>
          <w:sz w:val="28"/>
          <w:szCs w:val="28"/>
          <w:shd w:val="clear" w:color="auto" w:fill="FFFFFF"/>
        </w:rPr>
        <w:t>工作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，若有不实，被取消资格，本企业愿意承担由此导致的一切后果。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2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在撤销授权的书面通知以前，本授权书一直有效。被委托人签署的所有文件（在授权有效期内签署的）不因授权的撤销而失效。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有效期：</w:t>
      </w:r>
      <w:r>
        <w:rPr>
          <w:rFonts w:hint="eastAsia" w:ascii="仿宋" w:hAnsi="仿宋" w:eastAsia="仿宋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 xml:space="preserve">日   至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color w:val="2B2B2B"/>
          <w:sz w:val="28"/>
          <w:szCs w:val="28"/>
          <w:shd w:val="clear" w:color="auto" w:fill="FFFFFF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                        配送企业名称：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委托人（签章）：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被委托人签章：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640" w:firstLineChars="13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签署日期：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年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月 </w:t>
      </w:r>
      <w:r>
        <w:rPr>
          <w:rFonts w:hint="eastAsia" w:ascii="仿宋" w:eastAsia="仿宋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日</w:t>
      </w:r>
    </w:p>
    <w:tbl>
      <w:tblPr>
        <w:tblStyle w:val="5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</w:trPr>
        <w:tc>
          <w:tcPr>
            <w:tcW w:w="8462" w:type="dxa"/>
            <w:shd w:val="clear" w:color="auto" w:fill="auto"/>
          </w:tcPr>
          <w:p>
            <w:pPr>
              <w:pStyle w:val="4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spacing w:line="315" w:lineRule="atLeas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spacing w:line="315" w:lineRule="atLeast"/>
              <w:ind w:firstLine="2240" w:firstLineChars="80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（被委托人身份证复印件正、反面）</w:t>
            </w:r>
          </w:p>
        </w:tc>
      </w:tr>
    </w:tbl>
    <w:p>
      <w:pPr>
        <w:spacing w:line="360" w:lineRule="auto"/>
        <w:rPr>
          <w:rFonts w:ascii="黑体" w:hAnsi="黑体" w:eastAsia="黑体" w:cs="Arial"/>
          <w:sz w:val="32"/>
          <w:szCs w:val="21"/>
        </w:rPr>
        <w:sectPr>
          <w:pgSz w:w="11906" w:h="16838"/>
          <w:pgMar w:top="1440" w:right="1797" w:bottom="992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3M2VlYTYyNDM4NTllOTk2YjM5ODNiMjFhNzdiZjcifQ=="/>
  </w:docVars>
  <w:rsids>
    <w:rsidRoot w:val="00090AD1"/>
    <w:rsid w:val="00090AD1"/>
    <w:rsid w:val="001412F7"/>
    <w:rsid w:val="00147EF6"/>
    <w:rsid w:val="00766AEE"/>
    <w:rsid w:val="00924F6E"/>
    <w:rsid w:val="00A65CB5"/>
    <w:rsid w:val="00F01D20"/>
    <w:rsid w:val="051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9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普通(网站) Char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258</Characters>
  <Lines>2</Lines>
  <Paragraphs>1</Paragraphs>
  <TotalTime>0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2021-01-10T14:39:00Z</dcterms:created>
  <dc:creator>dell</dc:creator>
  <cp:lastModifiedBy>恋子</cp:lastModifiedBy>
  <dcterms:modified xsi:type="dcterms:W3CDTF">2023-05-03T15:45:50Z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2AAA70983DD04FE89AA53F6C6B017DC9_12</vt:lpwstr>
  </property>
</Properties>
</file>