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CA3E">
      <w:pPr>
        <w:spacing w:line="560" w:lineRule="exac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sz w:val="40"/>
          <w:szCs w:val="40"/>
        </w:rPr>
        <w:t>崇州市人民医院</w:t>
      </w:r>
    </w:p>
    <w:p w14:paraId="28511030">
      <w:pPr>
        <w:spacing w:line="560" w:lineRule="exact"/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自主招聘（第一批补充招聘）拟录用人员公示</w:t>
      </w:r>
    </w:p>
    <w:p w14:paraId="087EE58B"/>
    <w:p w14:paraId="4FD84F86"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根据《崇州市人民医院关于印发&lt;工作人员招聘管理制度&gt;(第一</w:t>
      </w:r>
      <w:bookmarkEnd w:id="0"/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次修订）的通知》，经过资格审查、考核、体检等程序，现将崇州市人民医院自主招聘（第一批补充招聘）拟录用人员进行公示，公示时间为2025年4月15日至4月21日。</w:t>
      </w:r>
    </w:p>
    <w:p w14:paraId="42B3DFBC">
      <w:pPr>
        <w:ind w:firstLine="560" w:firstLine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医师岗：赵强、甘孟杰、夏斯敏</w:t>
      </w:r>
    </w:p>
    <w:p w14:paraId="67C9E18C">
      <w:pPr>
        <w:ind w:firstLine="560" w:firstLine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医技岗：李雪梅</w:t>
      </w:r>
    </w:p>
    <w:p w14:paraId="783F25FA">
      <w:pPr>
        <w:keepNext w:val="0"/>
        <w:keepLines w:val="0"/>
        <w:widowControl/>
        <w:suppressLineNumbers w:val="0"/>
        <w:ind w:firstLine="435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广大群众在公示期间如对此有意见、建议的，请于公示期内以真实姓名向崇州市人民医院组织人事部、纪检反映。</w:t>
      </w:r>
    </w:p>
    <w:p w14:paraId="29F0A00C">
      <w:pPr>
        <w:pStyle w:val="2"/>
        <w:keepNext w:val="0"/>
        <w:keepLines w:val="0"/>
        <w:widowControl/>
        <w:suppressLineNumbers w:val="0"/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     医院组织人事部电话：028-82209717</w:t>
      </w:r>
    </w:p>
    <w:p w14:paraId="52FA54C0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     医院纪检电话：028-82211661  </w:t>
      </w:r>
    </w:p>
    <w:p w14:paraId="5B1FEF1A">
      <w:pPr>
        <w:ind w:firstLine="560" w:firstLine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</w:p>
    <w:p w14:paraId="214947D4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                                    崇州市人民医院</w:t>
      </w:r>
    </w:p>
    <w:p w14:paraId="0547650D"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                                    2025年 4月 14日</w:t>
      </w:r>
    </w:p>
    <w:p w14:paraId="487C3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D3BA5"/>
    <w:rsid w:val="1FCB5263"/>
    <w:rsid w:val="2793613D"/>
    <w:rsid w:val="456410DB"/>
    <w:rsid w:val="47574ED5"/>
    <w:rsid w:val="61045C75"/>
    <w:rsid w:val="7A4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269</Characters>
  <Lines>0</Lines>
  <Paragraphs>0</Paragraphs>
  <TotalTime>7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2025-04-14T08:46:00Z</dcterms:created>
  <dc:creator>Administrator</dc:creator>
  <cp:lastModifiedBy>vinkingarna茶茶</cp:lastModifiedBy>
  <dcterms:modified xsi:type="dcterms:W3CDTF">2025-04-14T09:08:20Z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eyJoZGlkIjoiYTIyM2U3ZGJlN2U5NGM5NTFhZjkxZmVlOTBmZThjNmEiLCJ1c2VySWQiOiIzMjM3MTA0ODcifQ==</vt:lpwstr>
  </property>
  <property fmtid="{D5CDD505-2E9C-101B-9397-08002B2CF9AE}" pid="4" name="ICV">
    <vt:lpwstr>35FB5F3170404399A9F0C03BBAB73A8C_12</vt:lpwstr>
  </property>
</Properties>
</file>