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0C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国资办调查资产评估外包服务</w:t>
      </w:r>
    </w:p>
    <w:p w14:paraId="0CD5239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拟了解我院资产评估服务潜在相关公司的服务内涵、报价、费用支付、工作效能等。</w:t>
      </w:r>
    </w:p>
    <w:p w14:paraId="2FE67F1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我院资产评估服务一般包括：食堂、停车场、大型设备资产残值、医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院租赁第三方资产等项目。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A1EA64F-EA32-491C-A504-36EECF5A2B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E0569C-02AE-4161-81C0-89520304DB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5350"/>
    <w:rsid w:val="3DC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2026-06-10T09:51:00Z</dcterms:created>
  <dc:creator>WPS_1615346444</dc:creator>
  <cp:lastModifiedBy>WPS_1615346444</cp:lastModifiedBy>
  <dcterms:modified xsi:type="dcterms:W3CDTF">2026-06-10T09:57:34Z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6E14EDC78FE344FF940EF0D83BD52A2B_11</vt:lpwstr>
  </property>
  <property fmtid="{D5CDD505-2E9C-101B-9397-08002B2CF9AE}" pid="4" name="KSOTemplateDocerSaveRecord">
    <vt:lpwstr>eyJoZGlkIjoiZTFmNWNjYTU1NDdjZWFiZTU0YzYyNjUwZjJiNDljMjUiLCJ1c2VySWQiOiIxMTczMDM2MDY1In0=</vt:lpwstr>
  </property>
</Properties>
</file>